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 xml:space="preserve"> </w:t>
      </w:r>
    </w:p>
    <w:p>
      <w:pPr>
        <w:pStyle w:val="Normal.0"/>
        <w:jc w:val="righ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drawing xmlns:a="http://schemas.openxmlformats.org/drawingml/2006/main">
          <wp:inline distT="0" distB="0" distL="0" distR="0">
            <wp:extent cx="4448175" cy="1102995"/>
            <wp:effectExtent l="0" t="0" r="0" b="0"/>
            <wp:docPr id="1073741825" name="officeArt object" descr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 1" descr="Imag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11029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Session proposal for the 24</w:t>
      </w:r>
      <w:r>
        <w:rPr>
          <w:b w:val="1"/>
          <w:bCs w:val="1"/>
          <w:sz w:val="28"/>
          <w:szCs w:val="28"/>
          <w:vertAlign w:val="superscript"/>
          <w:rtl w:val="0"/>
          <w:lang w:val="en-US"/>
        </w:rPr>
        <w:t>th</w:t>
      </w:r>
      <w:r>
        <w:rPr>
          <w:b w:val="1"/>
          <w:bCs w:val="1"/>
          <w:sz w:val="28"/>
          <w:szCs w:val="28"/>
          <w:rtl w:val="0"/>
          <w:lang w:val="en-US"/>
        </w:rPr>
        <w:t xml:space="preserve"> Congress of CISH/</w:t>
      </w:r>
      <w:r>
        <w:rPr>
          <w:b w:val="1"/>
          <w:bCs w:val="1"/>
          <w:sz w:val="28"/>
          <w:szCs w:val="28"/>
          <w:rtl w:val="0"/>
          <w:lang w:val="fr-FR"/>
        </w:rPr>
        <w:t>Proposition de session pour le 24</w:t>
      </w:r>
      <w:r>
        <w:rPr>
          <w:b w:val="1"/>
          <w:bCs w:val="1"/>
          <w:sz w:val="28"/>
          <w:szCs w:val="28"/>
          <w:rtl w:val="0"/>
          <w:lang w:val="fr-FR"/>
        </w:rPr>
        <w:t>è</w:t>
      </w:r>
      <w:r>
        <w:rPr>
          <w:b w:val="1"/>
          <w:bCs w:val="1"/>
          <w:sz w:val="28"/>
          <w:szCs w:val="28"/>
          <w:rtl w:val="0"/>
          <w:lang w:val="fr-FR"/>
        </w:rPr>
        <w:t>me Congr</w:t>
      </w:r>
      <w:r>
        <w:rPr>
          <w:b w:val="1"/>
          <w:bCs w:val="1"/>
          <w:sz w:val="28"/>
          <w:szCs w:val="28"/>
          <w:rtl w:val="0"/>
          <w:lang w:val="fr-FR"/>
        </w:rPr>
        <w:t>è</w:t>
      </w:r>
      <w:r>
        <w:rPr>
          <w:b w:val="1"/>
          <w:bCs w:val="1"/>
          <w:sz w:val="28"/>
          <w:szCs w:val="28"/>
          <w:rtl w:val="0"/>
          <w:lang w:val="fr-FR"/>
        </w:rPr>
        <w:t>s du CISH</w:t>
      </w:r>
    </w:p>
    <w:p>
      <w:pPr>
        <w:pStyle w:val="Normal.0"/>
        <w:jc w:val="center"/>
        <w:outlineLvl w:val="0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fr-FR"/>
        </w:rPr>
        <w:t xml:space="preserve">Jerusalem 2026 </w:t>
      </w:r>
    </w:p>
    <w:p>
      <w:pPr>
        <w:pStyle w:val="Normal.0"/>
        <w:jc w:val="both"/>
      </w:pPr>
    </w:p>
    <w:p>
      <w:pPr>
        <w:pStyle w:val="Normal.0"/>
        <w:outlineLvl w:val="0"/>
        <w:rPr>
          <w:b w:val="1"/>
          <w:bCs w:val="1"/>
        </w:rPr>
      </w:pPr>
      <w:r>
        <w:rPr>
          <w:rtl w:val="0"/>
          <w:lang w:val="fr-FR"/>
        </w:rPr>
        <w:t>ICSH Member(s)</w:t>
      </w:r>
      <w:r>
        <w:rPr>
          <w:vertAlign w:val="superscript"/>
        </w:rPr>
        <w:footnoteReference w:id="1"/>
      </w:r>
      <w:r>
        <w:rPr>
          <w:rtl w:val="0"/>
          <w:lang w:val="fr-FR"/>
        </w:rPr>
        <w:t>/Membre(s) du CISH</w:t>
      </w:r>
      <w:r>
        <w:rPr>
          <w:vertAlign w:val="superscript"/>
        </w:rPr>
        <w:footnoteReference w:id="2"/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: </w:t>
      </w:r>
      <w:r>
        <w:rPr>
          <w:b w:val="1"/>
          <w:bCs w:val="1"/>
          <w:rtl w:val="0"/>
          <w:lang w:val="fr-FR"/>
        </w:rPr>
        <w:t xml:space="preserve"> </w:t>
      </w:r>
    </w:p>
    <w:p>
      <w:pPr>
        <w:pStyle w:val="Normal.0"/>
        <w:outlineLvl w:val="0"/>
      </w:pPr>
    </w:p>
    <w:p>
      <w:pPr>
        <w:pStyle w:val="Normal.0"/>
        <w:outlineLvl w:val="0"/>
      </w:pPr>
      <w:r>
        <w:rPr>
          <w:rtl w:val="0"/>
          <w:lang w:val="fr-FR"/>
        </w:rPr>
        <w:t xml:space="preserve"> </w:t>
      </w:r>
    </w:p>
    <w:p>
      <w:pPr>
        <w:pStyle w:val="Normal.0"/>
        <w:jc w:val="both"/>
      </w:pPr>
    </w:p>
    <w:p>
      <w:pPr>
        <w:pStyle w:val="Normal.0"/>
        <w:jc w:val="both"/>
        <w:outlineLvl w:val="0"/>
      </w:pPr>
      <w:r>
        <w:rPr>
          <w:rtl w:val="0"/>
          <w:lang w:val="fr-FR"/>
        </w:rPr>
        <w:t>Major Themes/Th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 xml:space="preserve">mes majeurs (one day, un jour) </w:t>
      </w:r>
      <w:bookmarkStart w:name="CaseACocher1" w:id="0"/>
      <w:bookmarkEnd w:id="0"/>
      <w:r>
        <w:rPr>
          <w:rtl w:val="0"/>
          <w:lang w:val="fr-FR"/>
        </w:rPr>
        <w:t xml:space="preserve"> </w:t>
      </w:r>
      <w:r>
        <w:tab/>
        <w:tab/>
      </w:r>
    </w:p>
    <w:p>
      <w:pPr>
        <w:pStyle w:val="Normal.0"/>
        <w:jc w:val="both"/>
      </w:pPr>
      <w:r>
        <w:rPr>
          <w:rtl w:val="0"/>
          <w:lang w:val="fr-FR"/>
        </w:rPr>
        <w:t>Specialised Themes/Th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>mes sp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cialis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(half-day, une demi-journ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e)</w:t>
      </w:r>
      <w:bookmarkStart w:name="CaseACocher2" w:id="1"/>
      <w:r>
        <w:rPr>
          <w:rtl w:val="0"/>
          <w:lang w:val="fr-FR"/>
        </w:rPr>
        <w:t xml:space="preserve"> </w:t>
      </w:r>
      <w:bookmarkEnd w:id="1"/>
      <w:r>
        <w:tab/>
        <w:tab/>
      </w:r>
    </w:p>
    <w:p>
      <w:pPr>
        <w:pStyle w:val="Normal.0"/>
        <w:jc w:val="both"/>
        <w:outlineLvl w:val="0"/>
      </w:pPr>
      <w:r>
        <w:rPr>
          <w:rtl w:val="0"/>
          <w:lang w:val="fr-FR"/>
        </w:rPr>
        <w:t>Round table/Table ronde (half-day, une demi-journ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e)</w:t>
      </w:r>
      <w:bookmarkStart w:name="CaseACocher3" w:id="2"/>
      <w:r>
        <w:rPr>
          <w:rtl w:val="0"/>
          <w:lang w:val="fr-FR"/>
        </w:rPr>
        <w:t xml:space="preserve"> </w:t>
      </w:r>
      <w:bookmarkEnd w:id="2"/>
    </w:p>
    <w:p>
      <w:pPr>
        <w:pStyle w:val="Normal.0"/>
        <w:jc w:val="both"/>
        <w:rPr>
          <w:lang w:val="en-US"/>
        </w:rPr>
      </w:pPr>
      <w:r>
        <w:rPr>
          <w:rtl w:val="0"/>
          <w:lang w:val="en-US"/>
        </w:rPr>
        <w:t>Joint session/s</w:t>
      </w:r>
      <w:r>
        <w:rPr>
          <w:rtl w:val="0"/>
          <w:lang w:val="en-US"/>
        </w:rPr>
        <w:t>é</w:t>
      </w:r>
      <w:r>
        <w:rPr>
          <w:rtl w:val="0"/>
          <w:lang w:val="en-US"/>
        </w:rPr>
        <w:t xml:space="preserve">ance conjointe </w:t>
      </w:r>
      <w:r>
        <w:rPr>
          <w:lang w:val="en-US"/>
        </w:rPr>
        <w:br w:type="textWrapping"/>
      </w:r>
      <w:bookmarkStart w:name="CaseACocher4" w:id="3"/>
      <w:bookmarkEnd w:id="3"/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  <w:outlineLvl w:val="0"/>
        <w:rPr>
          <w:lang w:val="en-US"/>
        </w:rPr>
      </w:pPr>
      <w:r>
        <w:rPr>
          <w:b w:val="1"/>
          <w:bCs w:val="1"/>
          <w:rtl w:val="0"/>
          <w:lang w:val="en-US"/>
        </w:rPr>
        <w:t>Title of the Session/Intitul</w:t>
      </w:r>
      <w:r>
        <w:rPr>
          <w:b w:val="1"/>
          <w:bCs w:val="1"/>
          <w:rtl w:val="0"/>
          <w:lang w:val="en-US"/>
        </w:rPr>
        <w:t xml:space="preserve">é </w:t>
      </w:r>
      <w:r>
        <w:rPr>
          <w:b w:val="1"/>
          <w:bCs w:val="1"/>
          <w:rtl w:val="0"/>
          <w:lang w:val="en-US"/>
        </w:rPr>
        <w:t>de la s</w:t>
      </w:r>
      <w:r>
        <w:rPr>
          <w:b w:val="1"/>
          <w:bCs w:val="1"/>
          <w:rtl w:val="0"/>
          <w:lang w:val="en-US"/>
        </w:rPr>
        <w:t>é</w:t>
      </w:r>
      <w:r>
        <w:rPr>
          <w:b w:val="1"/>
          <w:bCs w:val="1"/>
          <w:rtl w:val="0"/>
          <w:lang w:val="en-US"/>
        </w:rPr>
        <w:t>ance</w:t>
      </w:r>
      <w:r>
        <w:rPr>
          <w:rtl w:val="0"/>
          <w:lang w:val="en-US"/>
        </w:rPr>
        <w:t>:</w:t>
      </w: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  <w:outlineLvl w:val="0"/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  <w:outlineLvl w:val="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tabs>
          <w:tab w:val="left" w:pos="540"/>
        </w:tabs>
        <w:spacing w:line="24" w:lineRule="auto"/>
      </w:pPr>
    </w:p>
    <w:p>
      <w:pPr>
        <w:pStyle w:val="Normal.0"/>
        <w:tabs>
          <w:tab w:val="left" w:pos="540"/>
        </w:tabs>
        <w:spacing w:line="24" w:lineRule="auto"/>
      </w:pPr>
    </w:p>
    <w:p>
      <w:pPr>
        <w:pStyle w:val="Normal.0"/>
        <w:tabs>
          <w:tab w:val="left" w:pos="540"/>
        </w:tabs>
        <w:spacing w:line="24" w:lineRule="auto"/>
      </w:pPr>
    </w:p>
    <w:p>
      <w:pPr>
        <w:pStyle w:val="Normal.0"/>
        <w:tabs>
          <w:tab w:val="left" w:pos="540"/>
        </w:tabs>
        <w:spacing w:line="24" w:lineRule="auto"/>
      </w:pPr>
      <w:r>
        <w:rPr>
          <w:b w:val="1"/>
          <w:bCs w:val="1"/>
          <w:rtl w:val="0"/>
          <w:lang w:val="en-US"/>
        </w:rPr>
        <w:t>Presentation</w:t>
      </w:r>
      <w:r>
        <w:rPr>
          <w:b w:val="1"/>
          <w:bCs w:val="1"/>
          <w:rtl w:val="0"/>
          <w:lang w:val="it-IT"/>
        </w:rPr>
        <w:t>/</w:t>
      </w:r>
      <w:r>
        <w:rPr>
          <w:b w:val="1"/>
          <w:bCs w:val="1"/>
          <w:rtl w:val="0"/>
          <w:lang w:val="en-US"/>
        </w:rPr>
        <w:t>Pr</w:t>
      </w:r>
      <w:r>
        <w:rPr>
          <w:b w:val="1"/>
          <w:bCs w:val="1"/>
          <w:rtl w:val="0"/>
          <w:lang w:val="en-US"/>
        </w:rPr>
        <w:t>é</w:t>
      </w:r>
      <w:r>
        <w:rPr>
          <w:b w:val="1"/>
          <w:bCs w:val="1"/>
          <w:rtl w:val="0"/>
          <w:lang w:val="en-US"/>
        </w:rPr>
        <w:t>sentation</w:t>
      </w:r>
      <w:r>
        <w:rPr>
          <w:b w:val="1"/>
          <w:bCs w:val="1"/>
          <w:rtl w:val="0"/>
          <w:lang w:val="en-US"/>
        </w:rPr>
        <w:t> </w:t>
      </w:r>
      <w:r>
        <w:rPr>
          <w:b w:val="1"/>
          <w:bCs w:val="1"/>
          <w:rtl w:val="0"/>
          <w:lang w:val="en-US"/>
        </w:rPr>
        <w:t>(200 words/200 mots):</w:t>
      </w: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lang w:val="en-US"/>
        </w:rPr>
      </w:pPr>
    </w:p>
    <w:p>
      <w:pPr>
        <w:pStyle w:val="Normal.0"/>
        <w:rPr>
          <w:b w:val="1"/>
          <w:bCs w:val="1"/>
          <w:lang w:val="en-US"/>
        </w:rPr>
      </w:pPr>
    </w:p>
    <w:p>
      <w:pPr>
        <w:pStyle w:val="Normal.0"/>
        <w:outlineLvl w:val="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Organizer/</w:t>
      </w:r>
      <w:r>
        <w:rPr>
          <w:b w:val="1"/>
          <w:bCs w:val="1"/>
          <w:rtl w:val="0"/>
          <w:lang w:val="it-IT"/>
        </w:rPr>
        <w:t>R</w:t>
      </w:r>
      <w:r>
        <w:rPr>
          <w:b w:val="1"/>
          <w:bCs w:val="1"/>
          <w:rtl w:val="0"/>
          <w:lang w:val="de-DE"/>
        </w:rPr>
        <w:t>esponsable</w:t>
      </w:r>
    </w:p>
    <w:p>
      <w:pPr>
        <w:pStyle w:val="Normal.0"/>
      </w:pPr>
      <w:r>
        <w:rPr>
          <w:rtl w:val="0"/>
          <w:lang w:val="fr-FR"/>
        </w:rPr>
        <w:t xml:space="preserve">Family Name/Nom:           </w:t>
      </w:r>
    </w:p>
    <w:p>
      <w:pPr>
        <w:pStyle w:val="Normal.0"/>
        <w:outlineLvl w:val="0"/>
        <w:rPr>
          <w:u w:val="single"/>
        </w:rPr>
      </w:pPr>
      <w:r>
        <w:rPr>
          <w:rtl w:val="0"/>
          <w:lang w:val="fr-FR"/>
        </w:rPr>
        <w:t>First Name/Pr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nom: </w:t>
      </w:r>
      <w:r>
        <w:rPr>
          <w:u w:val="single"/>
          <w:rtl w:val="0"/>
          <w:lang w:val="fr-FR"/>
        </w:rPr>
        <w:t xml:space="preserve">      </w:t>
      </w:r>
    </w:p>
    <w:p>
      <w:pPr>
        <w:pStyle w:val="Normal.0"/>
        <w:rPr>
          <w:lang w:val="en-US"/>
        </w:rPr>
      </w:pPr>
      <w:r>
        <w:rPr>
          <w:rtl w:val="0"/>
          <w:lang w:val="en-US"/>
        </w:rPr>
        <w:t xml:space="preserve">Affiliation: </w:t>
      </w:r>
    </w:p>
    <w:p>
      <w:pPr>
        <w:pStyle w:val="Normal.0"/>
      </w:pPr>
      <w:r>
        <w:rPr>
          <w:rtl w:val="0"/>
          <w:lang w:val="fr-FR"/>
        </w:rPr>
        <w:t>Email:</w:t>
      </w:r>
    </w:p>
    <w:p>
      <w:pPr>
        <w:pStyle w:val="Normal.0"/>
      </w:pPr>
      <w:r>
        <w:rPr>
          <w:rtl w:val="0"/>
          <w:lang w:val="fr-FR"/>
        </w:rPr>
        <w:t xml:space="preserve">Telephone: </w:t>
      </w:r>
    </w:p>
    <w:p>
      <w:pPr>
        <w:pStyle w:val="Normal.0"/>
      </w:pPr>
      <w:r>
        <w:rPr>
          <w:rtl w:val="0"/>
          <w:lang w:val="fr-FR"/>
        </w:rPr>
        <w:t>Address/adresse postale:</w:t>
      </w: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jc w:val="center"/>
        <w:rPr>
          <w:rStyle w:val="Nessuno"/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Please return this document </w:t>
      </w:r>
      <w:r>
        <w:rPr>
          <w:b w:val="1"/>
          <w:bCs w:val="1"/>
          <w:sz w:val="32"/>
          <w:szCs w:val="32"/>
          <w:rtl w:val="0"/>
          <w:lang w:val="en-US"/>
        </w:rPr>
        <w:t>before February</w:t>
      </w:r>
      <w:r>
        <w:rPr>
          <w:b w:val="1"/>
          <w:bCs w:val="1"/>
          <w:sz w:val="32"/>
          <w:szCs w:val="32"/>
          <w:rtl w:val="0"/>
          <w:lang w:val="it-IT"/>
        </w:rPr>
        <w:t xml:space="preserve"> </w:t>
      </w:r>
      <w:r>
        <w:rPr>
          <w:b w:val="1"/>
          <w:bCs w:val="1"/>
          <w:sz w:val="32"/>
          <w:szCs w:val="32"/>
          <w:rtl w:val="0"/>
          <w:lang w:val="en-US"/>
        </w:rPr>
        <w:t>28, 2024</w:t>
      </w:r>
      <w:r>
        <w:rPr>
          <w:b w:val="1"/>
          <w:bCs w:val="1"/>
          <w:rtl w:val="0"/>
          <w:lang w:val="en-US"/>
        </w:rPr>
        <w:t xml:space="preserve"> to </w:t>
      </w:r>
      <w:r>
        <w:rPr>
          <w:rStyle w:val="Hyperlink.0"/>
          <w:b w:val="1"/>
          <w:bCs w:val="1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b w:val="1"/>
          <w:bCs w:val="1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instrText xml:space="preserve"> HYPERLINK "mailto:cish.secretary.general@gmail.com"</w:instrText>
      </w:r>
      <w:r>
        <w:rPr>
          <w:rStyle w:val="Hyperlink.0"/>
          <w:b w:val="1"/>
          <w:bCs w:val="1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b w:val="1"/>
          <w:bCs w:val="1"/>
          <w:outline w:val="0"/>
          <w:color w:val="0000ff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cish.secretary.general@gmail.com</w:t>
      </w:r>
      <w:r>
        <w:rPr/>
        <w:fldChar w:fldCharType="end" w:fldLock="0"/>
      </w:r>
      <w:r>
        <w:rPr>
          <w:rStyle w:val="Nessuno"/>
          <w:b w:val="1"/>
          <w:bCs w:val="1"/>
          <w:rtl w:val="0"/>
          <w:lang w:val="en-US"/>
        </w:rPr>
        <w:t xml:space="preserve"> </w:t>
      </w:r>
    </w:p>
    <w:p>
      <w:pPr>
        <w:pStyle w:val="Normal.0"/>
        <w:jc w:val="center"/>
      </w:pPr>
      <w:r>
        <w:rPr>
          <w:rStyle w:val="Nessuno"/>
          <w:b w:val="1"/>
          <w:bCs w:val="1"/>
          <w:rtl w:val="0"/>
          <w:lang w:val="fr-FR"/>
        </w:rPr>
        <w:t xml:space="preserve">Merci de retourner ce document </w:t>
      </w:r>
      <w:r>
        <w:rPr>
          <w:rStyle w:val="Nessuno"/>
          <w:b w:val="1"/>
          <w:bCs w:val="1"/>
          <w:sz w:val="32"/>
          <w:szCs w:val="32"/>
          <w:rtl w:val="0"/>
          <w:lang w:val="fr-FR"/>
        </w:rPr>
        <w:t>avant</w:t>
      </w:r>
      <w:r>
        <w:rPr>
          <w:rStyle w:val="Nessuno"/>
          <w:b w:val="1"/>
          <w:bCs w:val="1"/>
          <w:rtl w:val="0"/>
          <w:lang w:val="fr-FR"/>
        </w:rPr>
        <w:t xml:space="preserve"> </w:t>
      </w:r>
      <w:r>
        <w:rPr>
          <w:rStyle w:val="Nessuno"/>
          <w:b w:val="1"/>
          <w:bCs w:val="1"/>
          <w:sz w:val="32"/>
          <w:szCs w:val="32"/>
          <w:rtl w:val="0"/>
          <w:lang w:val="fr-FR"/>
        </w:rPr>
        <w:t>le 28 f</w:t>
      </w:r>
      <w:r>
        <w:rPr>
          <w:rStyle w:val="Nessuno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Nessuno"/>
          <w:b w:val="1"/>
          <w:bCs w:val="1"/>
          <w:sz w:val="32"/>
          <w:szCs w:val="32"/>
          <w:rtl w:val="0"/>
          <w:lang w:val="fr-FR"/>
        </w:rPr>
        <w:t>vrier 2024</w:t>
      </w:r>
      <w:r>
        <w:rPr>
          <w:rStyle w:val="Nessuno"/>
          <w:rtl w:val="0"/>
          <w:lang w:val="fr-FR"/>
        </w:rPr>
        <w:t xml:space="preserve"> </w:t>
      </w:r>
      <w:r>
        <w:rPr>
          <w:rStyle w:val="Nessuno"/>
          <w:b w:val="1"/>
          <w:bCs w:val="1"/>
          <w:rtl w:val="0"/>
          <w:lang w:val="fr-FR"/>
        </w:rPr>
        <w:t>à</w:t>
      </w:r>
      <w:r>
        <w:rPr>
          <w:rStyle w:val="Nessuno"/>
          <w:rtl w:val="0"/>
          <w:lang w:val="fr-FR"/>
        </w:rPr>
        <w:t xml:space="preserve"> </w:t>
      </w:r>
      <w:r>
        <w:rPr>
          <w:rStyle w:val="Hyperlink.1"/>
          <w:b w:val="1"/>
          <w:bCs w:val="1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b w:val="1"/>
          <w:bCs w:val="1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instrText xml:space="preserve"> HYPERLINK "mailto:cish.secretary.general@gmail.com"</w:instrText>
      </w:r>
      <w:r>
        <w:rPr>
          <w:rStyle w:val="Hyperlink.1"/>
          <w:b w:val="1"/>
          <w:bCs w:val="1"/>
          <w:outline w:val="0"/>
          <w:color w:val="0000ff"/>
          <w:u w:val="single" w:color="0000ff"/>
          <w:lang w:val="it-IT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b w:val="1"/>
          <w:bCs w:val="1"/>
          <w:outline w:val="0"/>
          <w:color w:val="0000ff"/>
          <w:u w:val="single" w:color="0000ff"/>
          <w:rtl w:val="0"/>
          <w:lang w:val="it-IT"/>
          <w14:textFill>
            <w14:solidFill>
              <w14:srgbClr w14:val="0000FF"/>
            </w14:solidFill>
          </w14:textFill>
        </w:rPr>
        <w:t>cish.secretary.general@gmail.com</w:t>
      </w:r>
      <w:r>
        <w:rPr/>
        <w:fldChar w:fldCharType="end" w:fldLock="0"/>
      </w:r>
      <w:r>
        <w:rPr>
          <w:rStyle w:val="Nessuno"/>
          <w:b w:val="1"/>
          <w:bCs w:val="1"/>
          <w:rtl w:val="0"/>
          <w:lang w:val="it-IT"/>
        </w:rPr>
        <w:t xml:space="preserve"> 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638"/>
      </w:tabs>
      <w:jc w:val="righ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 text"/>
      </w:pPr>
      <w:r>
        <w:rPr>
          <w:vertAlign w:val="superscript"/>
          <w:lang w:val="en-US"/>
        </w:rPr>
        <w:footnoteRef/>
      </w:r>
      <w:r>
        <w:rPr>
          <w:rtl w:val="0"/>
          <w:lang w:val="en-US"/>
        </w:rPr>
        <w:t xml:space="preserve"> Name of the National Committee, the Affiliated International Organization or the Internal Commission. For a joint session, two names at least are required.</w:t>
      </w:r>
    </w:p>
  </w:footnote>
  <w:footnote w:id="2">
    <w:p>
      <w:pPr>
        <w:pStyle w:val="footnote text"/>
      </w:pPr>
      <w:r>
        <w:rPr>
          <w:vertAlign w:val="superscript"/>
        </w:rPr>
        <w:footnoteRef/>
      </w:r>
      <w:r>
        <w:rPr>
          <w:rFonts w:cs="Arial Unicode MS" w:eastAsia="Arial Unicode MS"/>
          <w:rtl w:val="0"/>
          <w:lang w:val="fr-FR"/>
        </w:rPr>
        <w:t xml:space="preserve">  Nom du Comit</w:t>
      </w:r>
      <w:r>
        <w:rPr>
          <w:rFonts w:cs="Arial Unicode MS" w:eastAsia="Arial Unicode MS" w:hint="default"/>
          <w:rtl w:val="0"/>
          <w:lang w:val="fr-FR"/>
        </w:rPr>
        <w:t xml:space="preserve">é </w:t>
      </w:r>
      <w:r>
        <w:rPr>
          <w:rFonts w:cs="Arial Unicode MS" w:eastAsia="Arial Unicode MS"/>
          <w:rtl w:val="0"/>
          <w:lang w:val="fr-FR"/>
        </w:rPr>
        <w:t>national, de l</w:t>
      </w:r>
      <w:r>
        <w:rPr>
          <w:rFonts w:cs="Arial Unicode MS" w:eastAsia="Arial Unicode MS" w:hint="default"/>
          <w:rtl w:val="0"/>
          <w:lang w:val="fr-FR"/>
        </w:rPr>
        <w:t>’</w:t>
      </w:r>
      <w:r>
        <w:rPr>
          <w:rFonts w:cs="Arial Unicode MS" w:eastAsia="Arial Unicode MS"/>
          <w:rtl w:val="0"/>
          <w:lang w:val="fr-FR"/>
        </w:rPr>
        <w:t>Organisation internationale affili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e ou de la Commission interne. Pour une s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ance conjointe, deux noms au moins sont requis.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note text">
    <w:name w:val="footnote text"/>
    <w:next w:val="footnote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b w:val="1"/>
      <w:bCs w:val="1"/>
      <w:outline w:val="0"/>
      <w:color w:val="0000ff"/>
      <w:u w:val="single" w:color="0000ff"/>
      <w:lang w:val="en-US"/>
      <w14:textFill>
        <w14:solidFill>
          <w14:srgbClr w14:val="0000FF"/>
        </w14:solidFill>
      </w14:textFill>
    </w:rPr>
  </w:style>
  <w:style w:type="character" w:styleId="Hyperlink.1">
    <w:name w:val="Hyperlink.1"/>
    <w:basedOn w:val="Nessuno"/>
    <w:next w:val="Hyperlink.1"/>
    <w:rPr>
      <w:rFonts w:ascii="Calibri" w:cs="Calibri" w:hAnsi="Calibri" w:eastAsia="Calibri"/>
      <w:b w:val="1"/>
      <w:bCs w:val="1"/>
      <w:outline w:val="0"/>
      <w:color w:val="0000ff"/>
      <w:u w:val="single" w:color="0000ff"/>
      <w:lang w:val="it-IT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notes" Target="footnotes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